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5A" w:rsidRPr="00AA1DBA" w:rsidRDefault="004D615A" w:rsidP="004D615A"/>
    <w:p w:rsidR="004D615A" w:rsidRPr="00AA1DBA" w:rsidRDefault="004D615A" w:rsidP="004D615A">
      <w:pPr>
        <w:ind w:left="567"/>
        <w:jc w:val="right"/>
      </w:pPr>
      <w:r w:rsidRPr="00AA1DBA">
        <w:t>ZAŁĄCZNIK NR 6 DO SIWZ</w:t>
      </w:r>
    </w:p>
    <w:p w:rsidR="004D615A" w:rsidRPr="00AA1DBA" w:rsidRDefault="004D615A" w:rsidP="004D615A">
      <w:pPr>
        <w:ind w:left="567"/>
        <w:jc w:val="both"/>
        <w:rPr>
          <w:b/>
        </w:rPr>
      </w:pPr>
    </w:p>
    <w:p w:rsidR="004D615A" w:rsidRPr="00AA1DBA" w:rsidRDefault="004D615A" w:rsidP="004D615A">
      <w:pPr>
        <w:spacing w:line="276" w:lineRule="auto"/>
        <w:rPr>
          <w:b/>
        </w:rPr>
      </w:pPr>
      <w:r w:rsidRPr="00AA1DBA">
        <w:rPr>
          <w:b/>
        </w:rPr>
        <w:t>WYKAZ STAŁYCH PLACÓWEK POCZTOWYCH</w:t>
      </w:r>
    </w:p>
    <w:p w:rsidR="004D615A" w:rsidRPr="00AA1DBA" w:rsidRDefault="004D615A" w:rsidP="004D615A">
      <w:pPr>
        <w:spacing w:line="276" w:lineRule="auto"/>
        <w:jc w:val="center"/>
      </w:pPr>
    </w:p>
    <w:p w:rsidR="004D615A" w:rsidRPr="00AA1DBA" w:rsidRDefault="004D615A" w:rsidP="004D615A">
      <w:pPr>
        <w:jc w:val="both"/>
        <w:rPr>
          <w:b/>
          <w:sz w:val="24"/>
          <w:szCs w:val="24"/>
        </w:rPr>
      </w:pPr>
      <w:r w:rsidRPr="00AA1DBA">
        <w:rPr>
          <w:sz w:val="24"/>
          <w:szCs w:val="24"/>
        </w:rPr>
        <w:t xml:space="preserve">w postępowaniu o udzielenie zamówienia publicznego, którego wartość szacunkowa przekracza kwotę określoną w przepisach wydanych na podstawie art. 11 ust. 8 ustawy z dnia 29 stycznia </w:t>
      </w:r>
      <w:r w:rsidRPr="00AA1DBA">
        <w:rPr>
          <w:sz w:val="24"/>
          <w:szCs w:val="24"/>
        </w:rPr>
        <w:br/>
        <w:t>2004 r. – Prawo zamówień publicznych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2015 r. poz. 2164, ze zm.) , realizowanym </w:t>
      </w:r>
      <w:r w:rsidRPr="00AA1DBA">
        <w:rPr>
          <w:sz w:val="24"/>
          <w:szCs w:val="24"/>
        </w:rPr>
        <w:br/>
        <w:t xml:space="preserve">w trybie przetargu nieograniczonego na świadczenie usług pocztowych na rzecz Urzędu do Spraw Kombatantów i Osób Represjonowanych, w tym polegających </w:t>
      </w:r>
      <w:r w:rsidRPr="00AA1DBA">
        <w:rPr>
          <w:b/>
          <w:sz w:val="24"/>
          <w:szCs w:val="24"/>
        </w:rPr>
        <w:t xml:space="preserve">na przyjmowaniu, przemieszczaniu i doręczaniu przesyłek listowych i paczek w obrocie krajowym </w:t>
      </w:r>
      <w:r w:rsidRPr="00AA1DBA">
        <w:rPr>
          <w:b/>
          <w:sz w:val="24"/>
          <w:szCs w:val="24"/>
        </w:rPr>
        <w:br/>
        <w:t>i zagranicznym (I część zamówienia) lub na realizowaniu przekazów pocztowych (II część zamówienia).</w:t>
      </w:r>
    </w:p>
    <w:p w:rsidR="004D615A" w:rsidRPr="00AA1DBA" w:rsidRDefault="004D615A" w:rsidP="004D615A">
      <w:pPr>
        <w:jc w:val="both"/>
        <w:rPr>
          <w:b/>
          <w:sz w:val="24"/>
          <w:szCs w:val="24"/>
        </w:rPr>
      </w:pPr>
    </w:p>
    <w:p w:rsidR="004D615A" w:rsidRPr="00AA1DBA" w:rsidRDefault="004D615A" w:rsidP="004D615A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UWAGA:</w:t>
      </w:r>
    </w:p>
    <w:p w:rsidR="004D615A" w:rsidRPr="00AA1DBA" w:rsidRDefault="004D615A" w:rsidP="004D615A">
      <w:pPr>
        <w:jc w:val="both"/>
        <w:rPr>
          <w:b/>
          <w:sz w:val="24"/>
        </w:rPr>
      </w:pPr>
      <w:r w:rsidRPr="00AA1DBA">
        <w:rPr>
          <w:b/>
          <w:sz w:val="24"/>
          <w:szCs w:val="24"/>
        </w:rPr>
        <w:t>Powyżej należy podkreślić, której części dotyczy wykaz.</w:t>
      </w:r>
    </w:p>
    <w:p w:rsidR="004D615A" w:rsidRPr="00AA1DBA" w:rsidRDefault="004D615A" w:rsidP="004D615A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1553"/>
        <w:gridCol w:w="1405"/>
        <w:gridCol w:w="1406"/>
        <w:gridCol w:w="1545"/>
        <w:gridCol w:w="3042"/>
      </w:tblGrid>
      <w:tr w:rsidR="004D615A" w:rsidRPr="00AA1DBA" w:rsidTr="004D615A">
        <w:tc>
          <w:tcPr>
            <w:tcW w:w="563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Lp.</w:t>
            </w:r>
          </w:p>
        </w:tc>
        <w:tc>
          <w:tcPr>
            <w:tcW w:w="1553" w:type="dxa"/>
            <w:shd w:val="clear" w:color="auto" w:fill="FFFFFF"/>
          </w:tcPr>
          <w:p w:rsidR="004D615A" w:rsidRPr="00AA1DBA" w:rsidRDefault="004D615A" w:rsidP="00A351F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A1DBA">
              <w:rPr>
                <w:bCs/>
                <w:color w:val="auto"/>
                <w:sz w:val="20"/>
                <w:szCs w:val="20"/>
              </w:rPr>
              <w:t>Województwo</w:t>
            </w:r>
          </w:p>
          <w:p w:rsidR="004D615A" w:rsidRPr="00AA1DBA" w:rsidRDefault="004D615A" w:rsidP="00A351F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A1DBA">
              <w:rPr>
                <w:bCs/>
                <w:color w:val="auto"/>
                <w:sz w:val="20"/>
                <w:szCs w:val="20"/>
              </w:rPr>
              <w:t>(miejsce lokalizacji)</w:t>
            </w:r>
          </w:p>
        </w:tc>
        <w:tc>
          <w:tcPr>
            <w:tcW w:w="1405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Powiat</w:t>
            </w:r>
          </w:p>
          <w:p w:rsidR="004D615A" w:rsidRPr="00AA1DBA" w:rsidRDefault="004D615A" w:rsidP="00A351F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A1DBA">
              <w:rPr>
                <w:bCs/>
                <w:color w:val="auto"/>
                <w:sz w:val="20"/>
                <w:szCs w:val="20"/>
              </w:rPr>
              <w:t>(miejsce lokalizacji)</w:t>
            </w:r>
          </w:p>
        </w:tc>
        <w:tc>
          <w:tcPr>
            <w:tcW w:w="1406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Gmina</w:t>
            </w:r>
          </w:p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(miejsce lokalizacji)</w:t>
            </w:r>
          </w:p>
          <w:p w:rsidR="004D615A" w:rsidRPr="00AA1DBA" w:rsidRDefault="004D615A" w:rsidP="00A351F0">
            <w:pPr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/>
          </w:tcPr>
          <w:p w:rsidR="004D615A" w:rsidRPr="00AA1DBA" w:rsidRDefault="004D615A" w:rsidP="00A351F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AA1DBA">
              <w:rPr>
                <w:bCs/>
                <w:color w:val="auto"/>
                <w:sz w:val="20"/>
                <w:szCs w:val="20"/>
              </w:rPr>
              <w:t>Adres placówki pocztowej</w:t>
            </w:r>
          </w:p>
          <w:p w:rsidR="004D615A" w:rsidRPr="00AA1DBA" w:rsidRDefault="004D615A" w:rsidP="00A351F0">
            <w:pPr>
              <w:jc w:val="center"/>
              <w:rPr>
                <w:bCs/>
              </w:rPr>
            </w:pPr>
          </w:p>
        </w:tc>
        <w:tc>
          <w:tcPr>
            <w:tcW w:w="3042" w:type="dxa"/>
            <w:shd w:val="clear" w:color="auto" w:fill="FFFFFF"/>
          </w:tcPr>
          <w:p w:rsidR="004D615A" w:rsidRPr="00AA1DBA" w:rsidRDefault="004D615A" w:rsidP="00A351F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1DBA">
              <w:rPr>
                <w:bCs/>
                <w:color w:val="auto"/>
                <w:sz w:val="20"/>
                <w:szCs w:val="20"/>
              </w:rPr>
              <w:t xml:space="preserve">Rodzaj placówki pocztowej (np. samodzielna; </w:t>
            </w:r>
            <w:r w:rsidRPr="00AA1DBA">
              <w:rPr>
                <w:rFonts w:eastAsia="Calibri"/>
                <w:color w:val="auto"/>
                <w:sz w:val="20"/>
                <w:szCs w:val="20"/>
                <w:lang w:eastAsia="pl-PL"/>
              </w:rPr>
              <w:t>w lokalu, w którym prowadzona jest inna działalność gospodarcza</w:t>
            </w:r>
            <w:r w:rsidRPr="00AA1DBA">
              <w:rPr>
                <w:bCs/>
                <w:color w:val="auto"/>
                <w:sz w:val="20"/>
                <w:szCs w:val="20"/>
              </w:rPr>
              <w:t>)</w:t>
            </w:r>
          </w:p>
          <w:p w:rsidR="004D615A" w:rsidRPr="00AA1DBA" w:rsidRDefault="004D615A" w:rsidP="00A351F0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4D615A" w:rsidRPr="00AA1DBA" w:rsidTr="004D615A">
        <w:tc>
          <w:tcPr>
            <w:tcW w:w="563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2</w:t>
            </w:r>
          </w:p>
        </w:tc>
        <w:tc>
          <w:tcPr>
            <w:tcW w:w="1405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3</w:t>
            </w:r>
          </w:p>
        </w:tc>
        <w:tc>
          <w:tcPr>
            <w:tcW w:w="1406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4</w:t>
            </w:r>
          </w:p>
        </w:tc>
        <w:tc>
          <w:tcPr>
            <w:tcW w:w="1545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5</w:t>
            </w:r>
          </w:p>
        </w:tc>
        <w:tc>
          <w:tcPr>
            <w:tcW w:w="3042" w:type="dxa"/>
            <w:shd w:val="clear" w:color="auto" w:fill="FFFFFF"/>
          </w:tcPr>
          <w:p w:rsidR="004D615A" w:rsidRPr="00AA1DBA" w:rsidRDefault="004D615A" w:rsidP="00A351F0">
            <w:pPr>
              <w:jc w:val="center"/>
              <w:rPr>
                <w:bCs/>
              </w:rPr>
            </w:pPr>
            <w:r w:rsidRPr="00AA1DBA">
              <w:rPr>
                <w:bCs/>
              </w:rPr>
              <w:t>6</w:t>
            </w:r>
          </w:p>
        </w:tc>
      </w:tr>
      <w:tr w:rsidR="004D615A" w:rsidRPr="00AA1DBA" w:rsidTr="004D615A">
        <w:trPr>
          <w:trHeight w:val="350"/>
        </w:trPr>
        <w:tc>
          <w:tcPr>
            <w:tcW w:w="563" w:type="dxa"/>
            <w:vMerge w:val="restart"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 w:val="restart"/>
          </w:tcPr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  <w:p w:rsidR="004D615A" w:rsidRPr="00AA1DBA" w:rsidRDefault="004D615A" w:rsidP="00A351F0"/>
        </w:tc>
        <w:tc>
          <w:tcPr>
            <w:tcW w:w="1405" w:type="dxa"/>
            <w:vMerge w:val="restart"/>
          </w:tcPr>
          <w:p w:rsidR="004D615A" w:rsidRPr="00AA1DBA" w:rsidRDefault="004D615A" w:rsidP="00A351F0"/>
        </w:tc>
        <w:tc>
          <w:tcPr>
            <w:tcW w:w="1406" w:type="dxa"/>
            <w:vMerge w:val="restart"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36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412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 w:val="restart"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41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39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 w:val="restart"/>
          </w:tcPr>
          <w:p w:rsidR="004D615A" w:rsidRPr="00AA1DBA" w:rsidRDefault="004D615A" w:rsidP="00A351F0"/>
        </w:tc>
        <w:tc>
          <w:tcPr>
            <w:tcW w:w="1406" w:type="dxa"/>
            <w:vMerge w:val="restart"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38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39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 w:val="restart"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450"/>
        </w:trPr>
        <w:tc>
          <w:tcPr>
            <w:tcW w:w="563" w:type="dxa"/>
            <w:vMerge/>
            <w:vAlign w:val="center"/>
          </w:tcPr>
          <w:p w:rsidR="004D615A" w:rsidRPr="00AA1DBA" w:rsidRDefault="004D615A" w:rsidP="00A351F0">
            <w:pPr>
              <w:jc w:val="center"/>
            </w:pPr>
          </w:p>
        </w:tc>
        <w:tc>
          <w:tcPr>
            <w:tcW w:w="1553" w:type="dxa"/>
            <w:vMerge/>
          </w:tcPr>
          <w:p w:rsidR="004D615A" w:rsidRPr="00AA1DBA" w:rsidRDefault="004D615A" w:rsidP="00A351F0"/>
        </w:tc>
        <w:tc>
          <w:tcPr>
            <w:tcW w:w="1405" w:type="dxa"/>
            <w:vMerge/>
          </w:tcPr>
          <w:p w:rsidR="004D615A" w:rsidRPr="00AA1DBA" w:rsidRDefault="004D615A" w:rsidP="00A351F0"/>
        </w:tc>
        <w:tc>
          <w:tcPr>
            <w:tcW w:w="1406" w:type="dxa"/>
            <w:vMerge/>
          </w:tcPr>
          <w:p w:rsidR="004D615A" w:rsidRPr="00AA1DBA" w:rsidRDefault="004D615A" w:rsidP="00A351F0"/>
        </w:tc>
        <w:tc>
          <w:tcPr>
            <w:tcW w:w="1545" w:type="dxa"/>
          </w:tcPr>
          <w:p w:rsidR="004D615A" w:rsidRPr="00AA1DBA" w:rsidRDefault="004D615A" w:rsidP="00A351F0"/>
        </w:tc>
        <w:tc>
          <w:tcPr>
            <w:tcW w:w="3042" w:type="dxa"/>
          </w:tcPr>
          <w:p w:rsidR="004D615A" w:rsidRPr="00AA1DBA" w:rsidRDefault="004D615A" w:rsidP="00A351F0"/>
        </w:tc>
      </w:tr>
      <w:tr w:rsidR="004D615A" w:rsidRPr="00AA1DBA" w:rsidTr="004D615A">
        <w:trPr>
          <w:trHeight w:val="304"/>
        </w:trPr>
        <w:tc>
          <w:tcPr>
            <w:tcW w:w="4927" w:type="dxa"/>
            <w:gridSpan w:val="4"/>
            <w:vAlign w:val="center"/>
          </w:tcPr>
          <w:p w:rsidR="004D615A" w:rsidRPr="00AA1DBA" w:rsidRDefault="004D615A" w:rsidP="00A351F0">
            <w:pPr>
              <w:jc w:val="center"/>
            </w:pPr>
            <w:r w:rsidRPr="00AA1DBA">
              <w:t>RAZEM</w:t>
            </w:r>
          </w:p>
        </w:tc>
        <w:tc>
          <w:tcPr>
            <w:tcW w:w="1545" w:type="dxa"/>
          </w:tcPr>
          <w:p w:rsidR="004D615A" w:rsidRPr="00AA1DBA" w:rsidRDefault="004D615A" w:rsidP="00A351F0"/>
          <w:p w:rsidR="004D615A" w:rsidRPr="00AA1DBA" w:rsidRDefault="004D615A" w:rsidP="00A351F0">
            <w:r w:rsidRPr="00AA1DBA">
              <w:t>....................</w:t>
            </w:r>
          </w:p>
          <w:p w:rsidR="004D615A" w:rsidRPr="00AA1DBA" w:rsidRDefault="004D615A" w:rsidP="00A351F0">
            <w:pPr>
              <w:jc w:val="center"/>
              <w:rPr>
                <w:i/>
              </w:rPr>
            </w:pPr>
            <w:r w:rsidRPr="00AA1DBA">
              <w:rPr>
                <w:i/>
              </w:rPr>
              <w:t>(łączna liczba</w:t>
            </w:r>
          </w:p>
          <w:p w:rsidR="004D615A" w:rsidRPr="00AA1DBA" w:rsidRDefault="004D615A" w:rsidP="00A351F0">
            <w:pPr>
              <w:jc w:val="center"/>
            </w:pPr>
            <w:r w:rsidRPr="00AA1DBA">
              <w:rPr>
                <w:i/>
              </w:rPr>
              <w:t>placówek pocztowych)</w:t>
            </w:r>
          </w:p>
        </w:tc>
        <w:tc>
          <w:tcPr>
            <w:tcW w:w="3042" w:type="dxa"/>
          </w:tcPr>
          <w:p w:rsidR="004D615A" w:rsidRPr="00AA1DBA" w:rsidRDefault="004D615A" w:rsidP="00A351F0"/>
        </w:tc>
      </w:tr>
    </w:tbl>
    <w:p w:rsidR="004D615A" w:rsidRPr="00AA1DBA" w:rsidRDefault="004D615A" w:rsidP="004D615A">
      <w:pPr>
        <w:spacing w:line="240" w:lineRule="exact"/>
        <w:jc w:val="both"/>
      </w:pPr>
    </w:p>
    <w:p w:rsidR="004D615A" w:rsidRPr="00AA1DBA" w:rsidRDefault="004D615A" w:rsidP="004D615A">
      <w:pPr>
        <w:pStyle w:val="Zwykytekst"/>
        <w:spacing w:before="600" w:line="360" w:lineRule="auto"/>
        <w:rPr>
          <w:rFonts w:ascii="Times New Roman" w:hAnsi="Times New Roman" w:cs="Times New Roman"/>
          <w:sz w:val="24"/>
          <w:szCs w:val="24"/>
        </w:rPr>
      </w:pPr>
      <w:r w:rsidRPr="00AA1DBA">
        <w:rPr>
          <w:rFonts w:ascii="Times New Roman" w:hAnsi="Times New Roman" w:cs="Times New Roman"/>
          <w:sz w:val="24"/>
          <w:szCs w:val="24"/>
        </w:rPr>
        <w:t>__________________, dnia __ __ 2016 roku</w:t>
      </w:r>
    </w:p>
    <w:p w:rsidR="004D615A" w:rsidRPr="00AA1DBA" w:rsidRDefault="004D615A" w:rsidP="004D615A">
      <w:pPr>
        <w:pStyle w:val="Zwykytekst"/>
        <w:spacing w:before="120" w:line="360" w:lineRule="auto"/>
        <w:ind w:firstLine="51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___________________________________</w:t>
      </w:r>
    </w:p>
    <w:p w:rsidR="004D615A" w:rsidRDefault="004D615A" w:rsidP="004D615A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DBA">
        <w:rPr>
          <w:rFonts w:ascii="Times New Roman" w:hAnsi="Times New Roman" w:cs="Times New Roman"/>
          <w:i/>
          <w:iCs/>
          <w:sz w:val="24"/>
          <w:szCs w:val="24"/>
        </w:rPr>
        <w:t>(pieczęć i podpis Wykonawcy)</w:t>
      </w:r>
    </w:p>
    <w:p w:rsidR="004D615A" w:rsidRPr="004D615A" w:rsidRDefault="004D615A" w:rsidP="004D615A">
      <w:pPr>
        <w:pStyle w:val="Zwykytekst"/>
        <w:spacing w:before="120" w:line="360" w:lineRule="auto"/>
        <w:ind w:firstLine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D615A" w:rsidRPr="00AA1DBA" w:rsidRDefault="004D615A" w:rsidP="004D615A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b/>
        </w:rPr>
      </w:pPr>
      <w:r w:rsidRPr="00AA1DBA">
        <w:rPr>
          <w:b/>
        </w:rPr>
        <w:t>W wykazie należy uwzględnić placówki pocztowe spełniające wymagania szczegółowo określone w SIWZ oraz opisie przedmiotu zamówienia.</w:t>
      </w:r>
    </w:p>
    <w:p w:rsidR="00735F2D" w:rsidRPr="004D615A" w:rsidRDefault="004D615A" w:rsidP="004D615A">
      <w:pPr>
        <w:widowControl w:val="0"/>
        <w:numPr>
          <w:ilvl w:val="0"/>
          <w:numId w:val="1"/>
        </w:numPr>
        <w:suppressAutoHyphens/>
        <w:ind w:left="426" w:right="-7" w:hanging="426"/>
        <w:jc w:val="both"/>
        <w:rPr>
          <w:b/>
        </w:rPr>
      </w:pPr>
      <w:r w:rsidRPr="00AA1DBA">
        <w:rPr>
          <w:b/>
        </w:rPr>
        <w:t xml:space="preserve">Wykaz może zostać dodatkowo sporządzony w formie elektronicznej na nośniku CD, zapisany </w:t>
      </w:r>
      <w:r w:rsidRPr="00AA1DBA">
        <w:rPr>
          <w:b/>
        </w:rPr>
        <w:br/>
        <w:t>w powszechnie stosownym formacie umożliwiającym jego odczytanie, np. PDF, i załączony do oferty.</w:t>
      </w:r>
      <w:bookmarkStart w:id="0" w:name="_GoBack"/>
      <w:bookmarkEnd w:id="0"/>
    </w:p>
    <w:sectPr w:rsidR="00735F2D" w:rsidRPr="004D615A" w:rsidSect="00367FB4">
      <w:footerReference w:type="even" r:id="rId5"/>
      <w:footerReference w:type="default" r:id="rId6"/>
      <w:pgSz w:w="11900" w:h="16820"/>
      <w:pgMar w:top="1134" w:right="1134" w:bottom="1134" w:left="1134" w:header="709" w:footer="709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16" w:rsidRDefault="004D61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216" w:rsidRDefault="004D61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16" w:rsidRDefault="004D61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54216" w:rsidRDefault="004D615A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0993"/>
    <w:multiLevelType w:val="hybridMultilevel"/>
    <w:tmpl w:val="DDAA86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5A"/>
    <w:rsid w:val="004D615A"/>
    <w:rsid w:val="007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22D8-223C-482E-A5DE-712C0FE6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6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1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D615A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4D615A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15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D61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2016-12-06T13:08:00Z</dcterms:created>
  <dcterms:modified xsi:type="dcterms:W3CDTF">2016-12-06T13:14:00Z</dcterms:modified>
</cp:coreProperties>
</file>